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9C" w:rsidRDefault="00D930D5" w:rsidP="009C76A5">
      <w:pPr>
        <w:pStyle w:val="NoSpacing"/>
      </w:pPr>
      <w:r>
        <w:t>The older definitions are more individualistic dealing with stereotypes.  The new</w:t>
      </w:r>
      <w:r w:rsidR="009C76A5">
        <w:t xml:space="preserve"> ways to define racis</w:t>
      </w:r>
      <w:r>
        <w:t>m are</w:t>
      </w:r>
      <w:r w:rsidR="009C76A5">
        <w:t xml:space="preserve"> “system of advantage based or race” or “prejudice plus power.”</w:t>
      </w:r>
    </w:p>
    <w:p w:rsidR="009C76A5" w:rsidRDefault="009C76A5" w:rsidP="009C76A5">
      <w:pPr>
        <w:pStyle w:val="NoSpacing"/>
      </w:pPr>
    </w:p>
    <w:p w:rsidR="009C76A5" w:rsidRDefault="009C76A5" w:rsidP="009C76A5">
      <w:pPr>
        <w:pStyle w:val="NoSpacing"/>
      </w:pPr>
      <w:r>
        <w:t>The smog is defined as “</w:t>
      </w:r>
      <w:r w:rsidR="00D930D5">
        <w:t>cultural images and messages that</w:t>
      </w:r>
      <w:r>
        <w:t xml:space="preserve"> affirm the assumed superiority of Whites and the assumed inferiority of colored people.”  The “smog” can be thick and prevalent but also more subtle, but yet it is always present.</w:t>
      </w:r>
      <w:r w:rsidR="00D930D5">
        <w:t xml:space="preserve">  It is unavoidable.</w:t>
      </w:r>
    </w:p>
    <w:p w:rsidR="009C76A5" w:rsidRDefault="009C76A5" w:rsidP="009C76A5">
      <w:pPr>
        <w:pStyle w:val="NoSpacing"/>
      </w:pPr>
    </w:p>
    <w:p w:rsidR="009C76A5" w:rsidRDefault="00D930D5" w:rsidP="009C76A5">
      <w:pPr>
        <w:pStyle w:val="NoSpacing"/>
      </w:pPr>
      <w:r>
        <w:t>McI</w:t>
      </w:r>
      <w:r w:rsidR="009C76A5">
        <w:t xml:space="preserve">ntosh defines privilege as “an </w:t>
      </w:r>
      <w:r>
        <w:t xml:space="preserve">invisible package of unearned </w:t>
      </w:r>
      <w:r w:rsidR="009C76A5">
        <w:t>assets.”</w:t>
      </w:r>
      <w:r>
        <w:t xml:space="preserve">  </w:t>
      </w:r>
      <w:r w:rsidR="00A37EC3">
        <w:t>She suggests we make it “visible.”</w:t>
      </w:r>
    </w:p>
    <w:p w:rsidR="00A37EC3" w:rsidRDefault="00A37EC3" w:rsidP="009C76A5">
      <w:pPr>
        <w:pStyle w:val="NoSpacing"/>
      </w:pPr>
    </w:p>
    <w:p w:rsidR="00A37EC3" w:rsidRDefault="00A37EC3" w:rsidP="009C76A5">
      <w:pPr>
        <w:pStyle w:val="NoSpacing"/>
      </w:pPr>
    </w:p>
    <w:p w:rsidR="00A37EC3" w:rsidRDefault="00A37EC3" w:rsidP="009C76A5">
      <w:pPr>
        <w:pStyle w:val="NoSpacing"/>
      </w:pPr>
    </w:p>
    <w:p w:rsidR="00A37EC3" w:rsidRDefault="00A37EC3" w:rsidP="009C76A5">
      <w:pPr>
        <w:pStyle w:val="NoSpacing"/>
      </w:pPr>
    </w:p>
    <w:p w:rsidR="00A37EC3" w:rsidRDefault="00A37EC3" w:rsidP="009C76A5">
      <w:pPr>
        <w:pStyle w:val="NoSpacing"/>
      </w:pPr>
      <w:r>
        <w:t>Interviewing:</w:t>
      </w:r>
    </w:p>
    <w:p w:rsidR="00A37EC3" w:rsidRDefault="00A37EC3" w:rsidP="00A37EC3">
      <w:pPr>
        <w:pStyle w:val="NoSpacing"/>
        <w:numPr>
          <w:ilvl w:val="0"/>
          <w:numId w:val="1"/>
        </w:numPr>
      </w:pPr>
      <w:r>
        <w:t xml:space="preserve">How you want to record the information (notebook, </w:t>
      </w:r>
      <w:proofErr w:type="spellStart"/>
      <w:r>
        <w:t>iphone,etc</w:t>
      </w:r>
      <w:proofErr w:type="spellEnd"/>
      <w:r>
        <w:t>)</w:t>
      </w:r>
      <w:r w:rsidR="002B1FC7">
        <w:t>- laptop</w:t>
      </w:r>
    </w:p>
    <w:p w:rsidR="00A37EC3" w:rsidRDefault="00A37EC3" w:rsidP="00A37EC3">
      <w:pPr>
        <w:pStyle w:val="NoSpacing"/>
        <w:numPr>
          <w:ilvl w:val="0"/>
          <w:numId w:val="1"/>
        </w:numPr>
      </w:pPr>
      <w:r>
        <w:t>Questions (What’s a typical day like? What do you like about Cassata?)</w:t>
      </w:r>
    </w:p>
    <w:p w:rsidR="00A37EC3" w:rsidRDefault="00A37EC3" w:rsidP="00A37EC3">
      <w:pPr>
        <w:pStyle w:val="NoSpacing"/>
        <w:numPr>
          <w:ilvl w:val="0"/>
          <w:numId w:val="1"/>
        </w:numPr>
      </w:pPr>
      <w:r>
        <w:t>Prepare</w:t>
      </w:r>
      <w:r w:rsidR="002B1FC7">
        <w:t xml:space="preserve"> to</w:t>
      </w:r>
      <w:bookmarkStart w:id="0" w:name="_GoBack"/>
      <w:bookmarkEnd w:id="0"/>
      <w:r>
        <w:t xml:space="preserve"> ignore some questions</w:t>
      </w:r>
    </w:p>
    <w:p w:rsidR="00A37EC3" w:rsidRDefault="00A37EC3" w:rsidP="00A37EC3">
      <w:pPr>
        <w:pStyle w:val="NoSpacing"/>
        <w:numPr>
          <w:ilvl w:val="0"/>
          <w:numId w:val="1"/>
        </w:numPr>
      </w:pPr>
      <w:r>
        <w:t>Details (what does the school and interviewee look like?)</w:t>
      </w:r>
    </w:p>
    <w:sectPr w:rsidR="00A37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D54"/>
    <w:multiLevelType w:val="hybridMultilevel"/>
    <w:tmpl w:val="79BE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A5"/>
    <w:rsid w:val="002B1FC7"/>
    <w:rsid w:val="009C76A5"/>
    <w:rsid w:val="00A37EC3"/>
    <w:rsid w:val="00D930D5"/>
    <w:rsid w:val="00F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3</cp:revision>
  <dcterms:created xsi:type="dcterms:W3CDTF">2013-03-01T18:03:00Z</dcterms:created>
  <dcterms:modified xsi:type="dcterms:W3CDTF">2013-04-01T14:47:00Z</dcterms:modified>
</cp:coreProperties>
</file>